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0945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Паспорт: 45 02 837622, выдан 10.07.2002 г. ОВД «</w:t>
            </w:r>
            <w:proofErr w:type="spell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Южнопо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товый</w:t>
            </w:r>
            <w:proofErr w:type="spell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, код подразделения 772-052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szCs w:val="24"/>
              </w:rPr>
              <w:t>Член саморегулируемой организац</w:t>
            </w:r>
            <w:proofErr w:type="gramStart"/>
            <w:r w:rsidRPr="00B33062">
              <w:rPr>
                <w:rFonts w:ascii="Times New Roman" w:hAnsi="Times New Roman"/>
                <w:szCs w:val="24"/>
              </w:rPr>
              <w:t>ии ау</w:t>
            </w:r>
            <w:proofErr w:type="gramEnd"/>
            <w:r w:rsidRPr="00B33062">
              <w:rPr>
                <w:rFonts w:ascii="Times New Roman" w:hAnsi="Times New Roman"/>
                <w:szCs w:val="24"/>
              </w:rPr>
              <w:t>диторов Некоммерч</w:t>
            </w:r>
            <w:r w:rsidRPr="00B33062">
              <w:rPr>
                <w:rFonts w:ascii="Times New Roman" w:hAnsi="Times New Roman"/>
                <w:szCs w:val="24"/>
              </w:rPr>
              <w:t>е</w:t>
            </w:r>
            <w:r w:rsidRPr="00B33062">
              <w:rPr>
                <w:rFonts w:ascii="Times New Roman" w:hAnsi="Times New Roman"/>
                <w:szCs w:val="24"/>
              </w:rPr>
              <w:t xml:space="preserve">ское партнерство «Российская Коллегия аудиторов» с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12.11.2009 г., свидетельство о членстве № 871-ю. 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B33062">
              <w:rPr>
                <w:rFonts w:ascii="Times New Roman" w:hAnsi="Times New Roman"/>
                <w:szCs w:val="24"/>
              </w:rPr>
              <w:t>Некоммерческое партнерство «Российская Коллегия аудит</w:t>
            </w:r>
            <w:r w:rsidRPr="00B33062">
              <w:rPr>
                <w:rFonts w:ascii="Times New Roman" w:hAnsi="Times New Roman"/>
                <w:szCs w:val="24"/>
              </w:rPr>
              <w:t>о</w:t>
            </w:r>
            <w:r w:rsidRPr="00B33062">
              <w:rPr>
                <w:rFonts w:ascii="Times New Roman" w:hAnsi="Times New Roman"/>
                <w:szCs w:val="24"/>
              </w:rPr>
              <w:t>ров» внесено в Государственный Реестр саморегулируемых организаций аудиторов Минфина России 22.12.2009 г.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10305003677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09456B" w:rsidRPr="002A384A" w:rsidRDefault="0009456B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 w:rsidR="002A384A" w:rsidRPr="002A384A">
              <w:rPr>
                <w:rFonts w:ascii="Times New Roman" w:hAnsi="Times New Roman"/>
                <w:color w:val="000000"/>
                <w:szCs w:val="24"/>
              </w:rPr>
              <w:t>Антипина Ольга Николаевна – квалификационный аттеста</w:t>
            </w:r>
            <w:r w:rsidR="002A384A">
              <w:rPr>
                <w:rFonts w:ascii="Times New Roman" w:hAnsi="Times New Roman"/>
                <w:color w:val="000000"/>
                <w:szCs w:val="24"/>
              </w:rPr>
              <w:t>т</w:t>
            </w:r>
            <w:r w:rsidR="002A384A" w:rsidRPr="002A384A">
              <w:rPr>
                <w:rFonts w:ascii="Times New Roman" w:hAnsi="Times New Roman"/>
                <w:color w:val="000000"/>
                <w:szCs w:val="24"/>
              </w:rPr>
              <w:t xml:space="preserve"> аудитора в области общего аудита.</w:t>
            </w:r>
          </w:p>
          <w:p w:rsidR="002702C0" w:rsidRPr="00B33062" w:rsidRDefault="002A384A" w:rsidP="002A384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Указанные в пп.1-5 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аудиторы также имеют дипломы о квал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фикации по международным стандартам финансовой отчетн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реннего контроля качества 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внутреннего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2015</w:t>
            </w:r>
            <w:bookmarkStart w:id="0" w:name="_GoBack"/>
            <w:bookmarkEnd w:id="0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37076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декабря 2011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проведена внешняя проверка </w:t>
            </w:r>
            <w:r>
              <w:rPr>
                <w:rFonts w:ascii="Times New Roman" w:hAnsi="Times New Roman"/>
                <w:color w:val="000000"/>
                <w:szCs w:val="24"/>
              </w:rPr>
              <w:t>Территориальным управлен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Cs w:val="24"/>
              </w:rPr>
              <w:t>ем Федеральной службы финансово-бюджетного надзора в городе Москве;</w:t>
            </w:r>
          </w:p>
          <w:p w:rsidR="001341E5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проведена внешняя проверка </w:t>
            </w:r>
            <w:r w:rsidR="001341E5" w:rsidRPr="00837076">
              <w:rPr>
                <w:rFonts w:ascii="Times New Roman" w:hAnsi="Times New Roman"/>
              </w:rPr>
              <w:t>Саморегули</w:t>
            </w:r>
            <w:r w:rsidRPr="00837076">
              <w:rPr>
                <w:rFonts w:ascii="Times New Roman" w:hAnsi="Times New Roman"/>
              </w:rPr>
              <w:t>руемой организ</w:t>
            </w:r>
            <w:r w:rsidRPr="00837076">
              <w:rPr>
                <w:rFonts w:ascii="Times New Roman" w:hAnsi="Times New Roman"/>
              </w:rPr>
              <w:t>а</w:t>
            </w:r>
            <w:r w:rsidRPr="00837076">
              <w:rPr>
                <w:rFonts w:ascii="Times New Roman" w:hAnsi="Times New Roman"/>
              </w:rPr>
              <w:t>цией</w:t>
            </w:r>
            <w:r w:rsidR="001341E5" w:rsidRPr="00837076">
              <w:rPr>
                <w:rFonts w:ascii="Times New Roman" w:hAnsi="Times New Roman"/>
              </w:rPr>
              <w:t xml:space="preserve"> аудиторов Некоммерческое партнерство</w:t>
            </w:r>
            <w:r w:rsidRPr="00837076">
              <w:rPr>
                <w:rFonts w:ascii="Times New Roman" w:hAnsi="Times New Roman"/>
              </w:rPr>
              <w:t xml:space="preserve"> </w:t>
            </w:r>
            <w:r w:rsidR="001341E5" w:rsidRPr="00837076">
              <w:rPr>
                <w:rFonts w:ascii="Times New Roman" w:hAnsi="Times New Roman"/>
              </w:rPr>
              <w:t>«Российская Коллегия аудиторов»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9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низацией в  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обязательный аудит</w:t>
            </w:r>
          </w:p>
          <w:p w:rsidR="00967E77" w:rsidRPr="00B33062" w:rsidRDefault="00967E77" w:rsidP="0096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1) Закрытое акционерное общество «Негосударственный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сионный фонд «</w:t>
            </w:r>
            <w:proofErr w:type="spellStart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Промагрофонд</w:t>
            </w:r>
            <w:proofErr w:type="spellEnd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2) Закрытое акционерное общество «Негосударственный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сионный Фонд «Наследие»; </w:t>
            </w:r>
          </w:p>
          <w:p w:rsidR="002A384A" w:rsidRPr="00967E77" w:rsidRDefault="00A83861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КИТФинанс</w:t>
            </w:r>
            <w:proofErr w:type="spellEnd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ственный пенсионный фонд»;</w:t>
            </w:r>
          </w:p>
          <w:p w:rsidR="001341E5" w:rsidRPr="00967E77" w:rsidRDefault="00837076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7E77">
              <w:rPr>
                <w:rFonts w:ascii="Times New Roman" w:hAnsi="Times New Roman"/>
                <w:color w:val="000000"/>
                <w:szCs w:val="24"/>
              </w:rPr>
              <w:t xml:space="preserve">4) </w:t>
            </w:r>
            <w:r w:rsidR="000E3B75" w:rsidRPr="00967E77">
              <w:rPr>
                <w:rFonts w:ascii="Times New Roman" w:hAnsi="Times New Roman"/>
                <w:szCs w:val="24"/>
              </w:rPr>
              <w:t>Открытое акционерное общество «Главная дорога»</w:t>
            </w:r>
            <w:r w:rsidRPr="00967E7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1341E5" w:rsidRPr="00967E77" w:rsidRDefault="00837076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 w:rsidRPr="00967E77">
              <w:rPr>
                <w:rFonts w:ascii="Times New Roman" w:hAnsi="Times New Roman"/>
                <w:color w:val="000000"/>
                <w:szCs w:val="24"/>
              </w:rPr>
              <w:t xml:space="preserve">5) </w:t>
            </w:r>
            <w:r w:rsidR="00B75617" w:rsidRPr="00967E77">
              <w:rPr>
                <w:rFonts w:ascii="Times New Roman" w:hAnsi="Times New Roman"/>
                <w:szCs w:val="24"/>
              </w:rPr>
              <w:t>Закрытое акционерное общество «Резервная трастовая компания</w:t>
            </w:r>
            <w:r w:rsidR="00B75617" w:rsidRPr="00967E77">
              <w:rPr>
                <w:rFonts w:ascii="Times New Roman" w:hAnsi="Times New Roman"/>
                <w:caps/>
                <w:szCs w:val="24"/>
              </w:rPr>
              <w:t>»</w:t>
            </w:r>
            <w:r w:rsidR="00967E77">
              <w:rPr>
                <w:rFonts w:ascii="Times New Roman" w:hAnsi="Times New Roman"/>
                <w:caps/>
                <w:szCs w:val="24"/>
              </w:rPr>
              <w:t>;</w:t>
            </w:r>
          </w:p>
          <w:p w:rsidR="00A83861" w:rsidRPr="00967E77" w:rsidRDefault="00A83861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 w:rsidRPr="00967E77">
              <w:rPr>
                <w:rFonts w:ascii="Times New Roman" w:hAnsi="Times New Roman"/>
                <w:caps/>
                <w:szCs w:val="24"/>
              </w:rPr>
              <w:t xml:space="preserve">6) </w:t>
            </w:r>
            <w:r w:rsidR="00967E77" w:rsidRPr="00967E77">
              <w:rPr>
                <w:rFonts w:ascii="Times New Roman" w:hAnsi="Times New Roman"/>
                <w:szCs w:val="24"/>
              </w:rPr>
              <w:t>Открытое акционерное общество «ГАЗКОН»</w:t>
            </w:r>
            <w:r w:rsidR="00967E77">
              <w:rPr>
                <w:rFonts w:ascii="Times New Roman" w:hAnsi="Times New Roman"/>
                <w:szCs w:val="24"/>
              </w:rPr>
              <w:t>;</w:t>
            </w:r>
          </w:p>
          <w:p w:rsidR="00837076" w:rsidRPr="00967E77" w:rsidRDefault="00A83861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7E77">
              <w:rPr>
                <w:rFonts w:ascii="Times New Roman" w:hAnsi="Times New Roman"/>
                <w:caps/>
                <w:szCs w:val="24"/>
              </w:rPr>
              <w:t>7)</w:t>
            </w:r>
            <w:r w:rsidR="00967E77" w:rsidRPr="00967E77">
              <w:rPr>
                <w:rFonts w:ascii="Times New Roman" w:hAnsi="Times New Roman"/>
                <w:caps/>
                <w:szCs w:val="24"/>
              </w:rPr>
              <w:t xml:space="preserve"> О</w:t>
            </w:r>
            <w:r w:rsidR="00967E77" w:rsidRPr="00967E77">
              <w:rPr>
                <w:rFonts w:ascii="Times New Roman" w:hAnsi="Times New Roman"/>
                <w:szCs w:val="24"/>
              </w:rPr>
              <w:t>ткрытое акционерное общество «ГАЗ-сервис»</w:t>
            </w:r>
            <w:r w:rsidR="00967E77" w:rsidRPr="00967E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9456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09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201</w:t>
            </w:r>
            <w:r w:rsidR="00094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09456B" w:rsidP="0009456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.7</w:t>
            </w:r>
            <w:r>
              <w:rPr>
                <w:rFonts w:ascii="Times New Roman" w:hAnsi="Times New Roman"/>
                <w:color w:val="000000"/>
                <w:szCs w:val="24"/>
              </w:rPr>
              <w:t>08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A83861" w:rsidRDefault="00D51263" w:rsidP="00A838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51263" w:rsidRPr="00A83861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9456B"/>
    <w:rsid w:val="00095682"/>
    <w:rsid w:val="000E3B75"/>
    <w:rsid w:val="000E4476"/>
    <w:rsid w:val="001341E5"/>
    <w:rsid w:val="001451A8"/>
    <w:rsid w:val="00162237"/>
    <w:rsid w:val="002702C0"/>
    <w:rsid w:val="00292B9D"/>
    <w:rsid w:val="002978D9"/>
    <w:rsid w:val="002A384A"/>
    <w:rsid w:val="002C678E"/>
    <w:rsid w:val="0052149B"/>
    <w:rsid w:val="006741A8"/>
    <w:rsid w:val="00837076"/>
    <w:rsid w:val="008E2BCA"/>
    <w:rsid w:val="009677D0"/>
    <w:rsid w:val="00967E77"/>
    <w:rsid w:val="00A83861"/>
    <w:rsid w:val="00B33062"/>
    <w:rsid w:val="00B75617"/>
    <w:rsid w:val="00C93C2A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18D2-0EBB-4571-B4F9-39BC8C7B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2015-03-10T13:20:00Z</dcterms:created>
  <dcterms:modified xsi:type="dcterms:W3CDTF">2016-07-05T14:22:00Z</dcterms:modified>
</cp:coreProperties>
</file>